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A5B" w:rsidRDefault="00B71A5B" w:rsidP="00DF2E9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</w:t>
      </w:r>
    </w:p>
    <w:p w:rsidR="00DF2E9C" w:rsidRPr="00B71A5B" w:rsidRDefault="00B71A5B" w:rsidP="00DF2E9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</w:t>
      </w:r>
      <w:r w:rsidR="00DF2E9C" w:rsidRPr="00B71A5B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DF2E9C" w:rsidRPr="00B71A5B" w:rsidRDefault="00DF2E9C" w:rsidP="00DF2E9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71A5B">
        <w:rPr>
          <w:rFonts w:ascii="Arial" w:hAnsi="Arial" w:cs="Arial"/>
          <w:sz w:val="24"/>
          <w:szCs w:val="24"/>
        </w:rPr>
        <w:t xml:space="preserve">               V SEMESTER                                   </w:t>
      </w:r>
      <w:r w:rsidRPr="00B71A5B">
        <w:rPr>
          <w:rFonts w:ascii="Arial" w:hAnsi="Arial" w:cs="Arial"/>
          <w:b/>
          <w:bCs/>
          <w:sz w:val="24"/>
          <w:szCs w:val="24"/>
        </w:rPr>
        <w:t>BIOTECHNOLGY</w:t>
      </w:r>
      <w:r w:rsidRPr="00B71A5B">
        <w:rPr>
          <w:rFonts w:ascii="Arial" w:hAnsi="Arial" w:cs="Arial"/>
          <w:b/>
          <w:sz w:val="24"/>
          <w:szCs w:val="24"/>
        </w:rPr>
        <w:t xml:space="preserve">                      </w:t>
      </w:r>
      <w:r w:rsidRPr="00B71A5B">
        <w:rPr>
          <w:rFonts w:ascii="Arial" w:hAnsi="Arial" w:cs="Arial"/>
          <w:sz w:val="24"/>
          <w:szCs w:val="24"/>
        </w:rPr>
        <w:t>TIME: 3 HRS /WEEK</w:t>
      </w:r>
    </w:p>
    <w:p w:rsidR="00DF2E9C" w:rsidRPr="00B71A5B" w:rsidRDefault="00DF2E9C" w:rsidP="00DF2E9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71A5B">
        <w:rPr>
          <w:rFonts w:ascii="Arial" w:hAnsi="Arial" w:cs="Arial"/>
          <w:sz w:val="24"/>
          <w:szCs w:val="24"/>
        </w:rPr>
        <w:t xml:space="preserve">              BTH-Ma1-5751(2)               </w:t>
      </w:r>
      <w:r w:rsidRPr="00B71A5B">
        <w:rPr>
          <w:rFonts w:ascii="Arial" w:hAnsi="Arial" w:cs="Arial"/>
          <w:b/>
          <w:bCs/>
          <w:sz w:val="24"/>
          <w:szCs w:val="24"/>
        </w:rPr>
        <w:t>INDUSTRIAL BIOTECHNOLOGY</w:t>
      </w:r>
      <w:r w:rsidRPr="00B71A5B">
        <w:rPr>
          <w:rFonts w:ascii="Arial" w:hAnsi="Arial" w:cs="Arial"/>
          <w:sz w:val="24"/>
          <w:szCs w:val="24"/>
        </w:rPr>
        <w:t xml:space="preserve">            MAX.MARKS: 100</w:t>
      </w:r>
    </w:p>
    <w:p w:rsidR="00B27BAB" w:rsidRPr="00B71A5B" w:rsidRDefault="00DF2E9C" w:rsidP="00DF2E9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71A5B">
        <w:rPr>
          <w:rFonts w:ascii="Arial" w:hAnsi="Arial" w:cs="Arial"/>
          <w:sz w:val="24"/>
          <w:szCs w:val="24"/>
        </w:rPr>
        <w:t xml:space="preserve">              </w:t>
      </w:r>
      <w:proofErr w:type="spellStart"/>
      <w:r w:rsidRPr="00B71A5B">
        <w:rPr>
          <w:rFonts w:ascii="Arial" w:hAnsi="Arial" w:cs="Arial"/>
          <w:sz w:val="24"/>
          <w:szCs w:val="24"/>
        </w:rPr>
        <w:t>w.e.f</w:t>
      </w:r>
      <w:proofErr w:type="spellEnd"/>
      <w:r w:rsidRPr="00B71A5B">
        <w:rPr>
          <w:rFonts w:ascii="Arial" w:hAnsi="Arial" w:cs="Arial"/>
          <w:sz w:val="24"/>
          <w:szCs w:val="24"/>
        </w:rPr>
        <w:t xml:space="preserve">. (AK Batch)                           </w:t>
      </w:r>
      <w:r w:rsidRPr="00B71A5B">
        <w:rPr>
          <w:rFonts w:ascii="Arial" w:hAnsi="Arial" w:cs="Arial"/>
          <w:b/>
          <w:bCs/>
          <w:sz w:val="24"/>
          <w:szCs w:val="24"/>
        </w:rPr>
        <w:t>PRACTICAL</w:t>
      </w:r>
      <w:r w:rsidRPr="00B71A5B">
        <w:rPr>
          <w:rFonts w:ascii="Arial" w:hAnsi="Arial" w:cs="Arial"/>
          <w:b/>
          <w:sz w:val="24"/>
          <w:szCs w:val="24"/>
        </w:rPr>
        <w:t xml:space="preserve"> SYLLABUS</w:t>
      </w:r>
      <w:r w:rsidRPr="00B71A5B">
        <w:rPr>
          <w:rFonts w:ascii="Arial" w:hAnsi="Arial" w:cs="Arial"/>
          <w:b/>
          <w:bCs/>
          <w:sz w:val="24"/>
          <w:szCs w:val="24"/>
        </w:rPr>
        <w:t xml:space="preserve">        </w:t>
      </w:r>
      <w:r w:rsidR="00B27BAB" w:rsidRPr="00B71A5B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</w:t>
      </w:r>
      <w:r w:rsidR="00B37B0A" w:rsidRPr="00B71A5B">
        <w:rPr>
          <w:rFonts w:ascii="Arial" w:hAnsi="Arial" w:cs="Arial"/>
          <w:b/>
          <w:bCs/>
          <w:sz w:val="24"/>
          <w:szCs w:val="24"/>
        </w:rPr>
        <w:t xml:space="preserve">    </w:t>
      </w:r>
    </w:p>
    <w:p w:rsidR="00B27BAB" w:rsidRPr="00B71A5B" w:rsidRDefault="00B27BAB" w:rsidP="00B27BAB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27BAB" w:rsidRPr="00B71A5B" w:rsidRDefault="00B71A5B" w:rsidP="00B27B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</w:t>
      </w:r>
      <w:r w:rsidR="00B27BAB" w:rsidRPr="00B71A5B">
        <w:rPr>
          <w:rFonts w:ascii="Arial" w:hAnsi="Arial" w:cs="Arial"/>
          <w:b/>
          <w:sz w:val="24"/>
          <w:szCs w:val="24"/>
        </w:rPr>
        <w:t xml:space="preserve">OBJECTIVES: </w:t>
      </w:r>
      <w:r w:rsidR="00B27BAB" w:rsidRPr="00B71A5B">
        <w:rPr>
          <w:rFonts w:ascii="Arial" w:hAnsi="Arial" w:cs="Arial"/>
          <w:sz w:val="24"/>
          <w:szCs w:val="24"/>
        </w:rPr>
        <w:t xml:space="preserve">To enable the students to – </w:t>
      </w:r>
    </w:p>
    <w:p w:rsidR="000E21D6" w:rsidRPr="00B71A5B" w:rsidRDefault="000E21D6" w:rsidP="00B27BA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27BAB" w:rsidRPr="00B71A5B" w:rsidRDefault="0012087B" w:rsidP="00B71A5B">
      <w:pPr>
        <w:numPr>
          <w:ilvl w:val="0"/>
          <w:numId w:val="8"/>
        </w:numPr>
        <w:spacing w:after="0" w:line="240" w:lineRule="auto"/>
        <w:ind w:left="1560" w:hanging="426"/>
        <w:rPr>
          <w:rFonts w:ascii="Arial" w:hAnsi="Arial" w:cs="Arial"/>
          <w:sz w:val="24"/>
          <w:szCs w:val="24"/>
        </w:rPr>
      </w:pPr>
      <w:r w:rsidRPr="00B71A5B">
        <w:rPr>
          <w:rFonts w:ascii="Arial" w:hAnsi="Arial" w:cs="Arial"/>
          <w:sz w:val="24"/>
          <w:szCs w:val="24"/>
        </w:rPr>
        <w:t>Isolate and identify industrially significant microorganism</w:t>
      </w:r>
      <w:r w:rsidR="000E21D6" w:rsidRPr="00B71A5B">
        <w:rPr>
          <w:rFonts w:ascii="Arial" w:hAnsi="Arial" w:cs="Arial"/>
          <w:sz w:val="24"/>
          <w:szCs w:val="24"/>
        </w:rPr>
        <w:t>.</w:t>
      </w:r>
    </w:p>
    <w:p w:rsidR="00B27BAB" w:rsidRPr="00B71A5B" w:rsidRDefault="0012087B" w:rsidP="00B71A5B">
      <w:pPr>
        <w:numPr>
          <w:ilvl w:val="0"/>
          <w:numId w:val="8"/>
        </w:numPr>
        <w:spacing w:after="0" w:line="240" w:lineRule="auto"/>
        <w:ind w:left="1560" w:hanging="426"/>
        <w:rPr>
          <w:rFonts w:ascii="Arial" w:hAnsi="Arial" w:cs="Arial"/>
          <w:sz w:val="24"/>
          <w:szCs w:val="24"/>
        </w:rPr>
      </w:pPr>
      <w:r w:rsidRPr="00B71A5B">
        <w:rPr>
          <w:rStyle w:val="Strong"/>
          <w:rFonts w:ascii="Arial" w:hAnsi="Arial" w:cs="Arial"/>
          <w:b w:val="0"/>
          <w:bCs w:val="0"/>
          <w:sz w:val="24"/>
          <w:szCs w:val="24"/>
        </w:rPr>
        <w:t>Study the production of industrial enzymes and metabolites</w:t>
      </w:r>
      <w:r w:rsidRPr="00B71A5B">
        <w:rPr>
          <w:rFonts w:ascii="Arial" w:hAnsi="Arial" w:cs="Arial"/>
          <w:sz w:val="24"/>
          <w:szCs w:val="24"/>
        </w:rPr>
        <w:t xml:space="preserve"> </w:t>
      </w:r>
    </w:p>
    <w:p w:rsidR="0012087B" w:rsidRPr="00B71A5B" w:rsidRDefault="0012087B" w:rsidP="00B71A5B">
      <w:pPr>
        <w:numPr>
          <w:ilvl w:val="0"/>
          <w:numId w:val="8"/>
        </w:numPr>
        <w:spacing w:after="0" w:line="240" w:lineRule="auto"/>
        <w:ind w:left="1560" w:hanging="426"/>
        <w:rPr>
          <w:rStyle w:val="Strong"/>
          <w:rFonts w:ascii="Arial" w:hAnsi="Arial" w:cs="Arial"/>
          <w:b w:val="0"/>
          <w:bCs w:val="0"/>
          <w:sz w:val="24"/>
          <w:szCs w:val="24"/>
        </w:rPr>
      </w:pPr>
      <w:r w:rsidRPr="00B71A5B">
        <w:rPr>
          <w:rStyle w:val="Strong"/>
          <w:rFonts w:ascii="Arial" w:hAnsi="Arial" w:cs="Arial"/>
          <w:b w:val="0"/>
          <w:bCs w:val="0"/>
          <w:sz w:val="24"/>
          <w:szCs w:val="24"/>
        </w:rPr>
        <w:t>Evaluate and apply quantitative analytical methods</w:t>
      </w:r>
    </w:p>
    <w:p w:rsidR="0012087B" w:rsidRPr="00B71A5B" w:rsidRDefault="0012087B" w:rsidP="00B71A5B">
      <w:pPr>
        <w:numPr>
          <w:ilvl w:val="0"/>
          <w:numId w:val="8"/>
        </w:numPr>
        <w:spacing w:after="0" w:line="240" w:lineRule="auto"/>
        <w:ind w:left="1560" w:hanging="426"/>
        <w:rPr>
          <w:rFonts w:ascii="Arial" w:hAnsi="Arial" w:cs="Arial"/>
          <w:sz w:val="24"/>
          <w:szCs w:val="24"/>
        </w:rPr>
      </w:pPr>
      <w:r w:rsidRPr="00B71A5B">
        <w:rPr>
          <w:rFonts w:ascii="Arial" w:hAnsi="Arial" w:cs="Arial"/>
          <w:sz w:val="24"/>
          <w:szCs w:val="24"/>
        </w:rPr>
        <w:t>Understand and compare different fermentation methods</w:t>
      </w:r>
    </w:p>
    <w:p w:rsidR="00B27BAB" w:rsidRPr="00B71A5B" w:rsidRDefault="00B27BAB" w:rsidP="00B27BAB">
      <w:pPr>
        <w:spacing w:after="0" w:line="240" w:lineRule="auto"/>
        <w:ind w:left="2880"/>
        <w:rPr>
          <w:rFonts w:ascii="Arial" w:hAnsi="Arial" w:cs="Arial"/>
          <w:sz w:val="24"/>
          <w:szCs w:val="24"/>
        </w:rPr>
      </w:pPr>
    </w:p>
    <w:p w:rsidR="00B27BAB" w:rsidRPr="00B71A5B" w:rsidRDefault="00B71A5B" w:rsidP="00B27BA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</w:t>
      </w:r>
      <w:r w:rsidR="00B27BAB" w:rsidRPr="00B71A5B">
        <w:rPr>
          <w:rFonts w:ascii="Arial" w:hAnsi="Arial" w:cs="Arial"/>
          <w:b/>
          <w:sz w:val="24"/>
          <w:szCs w:val="24"/>
        </w:rPr>
        <w:t xml:space="preserve">COURSE OUTCOMES: Students will </w:t>
      </w:r>
    </w:p>
    <w:p w:rsidR="00B27BAB" w:rsidRPr="00B71A5B" w:rsidRDefault="00B27BAB" w:rsidP="00B27BA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71A5B">
        <w:rPr>
          <w:rFonts w:ascii="Arial" w:hAnsi="Arial" w:cs="Arial"/>
          <w:b/>
          <w:sz w:val="24"/>
          <w:szCs w:val="24"/>
        </w:rPr>
        <w:tab/>
      </w:r>
      <w:r w:rsidRPr="00B71A5B">
        <w:rPr>
          <w:rFonts w:ascii="Arial" w:hAnsi="Arial" w:cs="Arial"/>
          <w:b/>
          <w:sz w:val="24"/>
          <w:szCs w:val="24"/>
        </w:rPr>
        <w:tab/>
      </w:r>
    </w:p>
    <w:p w:rsidR="00075C49" w:rsidRPr="00B71A5B" w:rsidRDefault="00075C49" w:rsidP="00AB116C">
      <w:pPr>
        <w:pStyle w:val="NormalWeb"/>
        <w:spacing w:before="0" w:beforeAutospacing="0" w:after="0" w:afterAutospacing="0"/>
        <w:ind w:left="1134"/>
        <w:jc w:val="both"/>
        <w:rPr>
          <w:rFonts w:ascii="Arial" w:hAnsi="Arial" w:cs="Arial"/>
        </w:rPr>
      </w:pPr>
      <w:r w:rsidRPr="00B71A5B">
        <w:rPr>
          <w:rFonts w:ascii="Arial" w:hAnsi="Arial" w:cs="Arial"/>
        </w:rPr>
        <w:t xml:space="preserve">  </w:t>
      </w:r>
      <w:r w:rsidRPr="00B71A5B">
        <w:rPr>
          <w:rStyle w:val="Strong"/>
          <w:rFonts w:ascii="Arial" w:hAnsi="Arial" w:cs="Arial"/>
        </w:rPr>
        <w:t>CO1:</w:t>
      </w:r>
      <w:r w:rsidRPr="00B71A5B">
        <w:rPr>
          <w:rFonts w:ascii="Arial" w:hAnsi="Arial" w:cs="Arial"/>
        </w:rPr>
        <w:t xml:space="preserve"> Isolate, screen, and identify industrially important microorganisms from soil for the  </w:t>
      </w:r>
    </w:p>
    <w:p w:rsidR="00075C49" w:rsidRPr="00B71A5B" w:rsidRDefault="00075C49" w:rsidP="00AB116C">
      <w:pPr>
        <w:pStyle w:val="NormalWeb"/>
        <w:spacing w:before="0" w:beforeAutospacing="0" w:after="0" w:afterAutospacing="0"/>
        <w:ind w:left="1134"/>
        <w:jc w:val="both"/>
        <w:rPr>
          <w:rFonts w:ascii="Arial" w:hAnsi="Arial" w:cs="Arial"/>
        </w:rPr>
      </w:pPr>
      <w:r w:rsidRPr="00B71A5B">
        <w:rPr>
          <w:rFonts w:ascii="Arial" w:hAnsi="Arial" w:cs="Arial"/>
        </w:rPr>
        <w:t xml:space="preserve">              </w:t>
      </w:r>
      <w:proofErr w:type="gramStart"/>
      <w:r w:rsidRPr="00B71A5B">
        <w:rPr>
          <w:rFonts w:ascii="Arial" w:hAnsi="Arial" w:cs="Arial"/>
        </w:rPr>
        <w:t>production</w:t>
      </w:r>
      <w:proofErr w:type="gramEnd"/>
      <w:r w:rsidRPr="00B71A5B">
        <w:rPr>
          <w:rFonts w:ascii="Arial" w:hAnsi="Arial" w:cs="Arial"/>
        </w:rPr>
        <w:t xml:space="preserve"> of enzymes and metabolites.</w:t>
      </w:r>
    </w:p>
    <w:p w:rsidR="00075C49" w:rsidRPr="00B71A5B" w:rsidRDefault="00075C49" w:rsidP="00AB116C">
      <w:pPr>
        <w:pStyle w:val="NormalWeb"/>
        <w:spacing w:before="0" w:beforeAutospacing="0" w:after="0" w:afterAutospacing="0"/>
        <w:ind w:left="1134"/>
        <w:jc w:val="both"/>
        <w:rPr>
          <w:rFonts w:ascii="Arial" w:hAnsi="Arial" w:cs="Arial"/>
        </w:rPr>
      </w:pPr>
      <w:r w:rsidRPr="00B71A5B">
        <w:rPr>
          <w:rFonts w:ascii="Arial" w:hAnsi="Arial" w:cs="Arial"/>
        </w:rPr>
        <w:t xml:space="preserve">  </w:t>
      </w:r>
      <w:r w:rsidRPr="00B71A5B">
        <w:rPr>
          <w:rStyle w:val="Strong"/>
          <w:rFonts w:ascii="Arial" w:hAnsi="Arial" w:cs="Arial"/>
        </w:rPr>
        <w:t>CO2:</w:t>
      </w:r>
      <w:r w:rsidRPr="00B71A5B">
        <w:rPr>
          <w:rFonts w:ascii="Arial" w:hAnsi="Arial" w:cs="Arial"/>
        </w:rPr>
        <w:t xml:space="preserve"> Demonstrate the ability to carry out microbial fermentation processes such as amylase,  </w:t>
      </w:r>
    </w:p>
    <w:p w:rsidR="00075C49" w:rsidRPr="00B71A5B" w:rsidRDefault="00075C49" w:rsidP="00AB116C">
      <w:pPr>
        <w:pStyle w:val="NormalWeb"/>
        <w:spacing w:before="0" w:beforeAutospacing="0" w:after="0" w:afterAutospacing="0"/>
        <w:ind w:left="1134"/>
        <w:jc w:val="both"/>
        <w:rPr>
          <w:rFonts w:ascii="Arial" w:hAnsi="Arial" w:cs="Arial"/>
        </w:rPr>
      </w:pPr>
      <w:r w:rsidRPr="00B71A5B">
        <w:rPr>
          <w:rFonts w:ascii="Arial" w:hAnsi="Arial" w:cs="Arial"/>
        </w:rPr>
        <w:t xml:space="preserve">              </w:t>
      </w:r>
      <w:proofErr w:type="gramStart"/>
      <w:r w:rsidRPr="00B71A5B">
        <w:rPr>
          <w:rFonts w:ascii="Arial" w:hAnsi="Arial" w:cs="Arial"/>
        </w:rPr>
        <w:t>alcohol</w:t>
      </w:r>
      <w:proofErr w:type="gramEnd"/>
      <w:r w:rsidRPr="00B71A5B">
        <w:rPr>
          <w:rFonts w:ascii="Arial" w:hAnsi="Arial" w:cs="Arial"/>
        </w:rPr>
        <w:t>, and citric acid production under laboratory conditions.</w:t>
      </w:r>
    </w:p>
    <w:p w:rsidR="00075C49" w:rsidRPr="00B71A5B" w:rsidRDefault="00075C49" w:rsidP="00AB116C">
      <w:pPr>
        <w:pStyle w:val="NormalWeb"/>
        <w:spacing w:before="0" w:beforeAutospacing="0" w:after="0" w:afterAutospacing="0"/>
        <w:ind w:left="1134"/>
        <w:jc w:val="both"/>
        <w:rPr>
          <w:rFonts w:ascii="Arial" w:hAnsi="Arial" w:cs="Arial"/>
        </w:rPr>
      </w:pPr>
      <w:r w:rsidRPr="00B71A5B">
        <w:rPr>
          <w:rFonts w:ascii="Arial" w:hAnsi="Arial" w:cs="Arial"/>
        </w:rPr>
        <w:t xml:space="preserve">  </w:t>
      </w:r>
      <w:r w:rsidRPr="00B71A5B">
        <w:rPr>
          <w:rStyle w:val="Strong"/>
          <w:rFonts w:ascii="Arial" w:hAnsi="Arial" w:cs="Arial"/>
        </w:rPr>
        <w:t>CO3:</w:t>
      </w:r>
      <w:r w:rsidRPr="00B71A5B">
        <w:rPr>
          <w:rFonts w:ascii="Arial" w:hAnsi="Arial" w:cs="Arial"/>
        </w:rPr>
        <w:t xml:space="preserve"> Analyze and quantify fermentation products (alcohol and citric acid) using </w:t>
      </w:r>
      <w:proofErr w:type="spellStart"/>
      <w:r w:rsidRPr="00B71A5B">
        <w:rPr>
          <w:rFonts w:ascii="Arial" w:hAnsi="Arial" w:cs="Arial"/>
        </w:rPr>
        <w:t>titrimetric</w:t>
      </w:r>
      <w:proofErr w:type="spellEnd"/>
      <w:r w:rsidRPr="00B71A5B">
        <w:rPr>
          <w:rFonts w:ascii="Arial" w:hAnsi="Arial" w:cs="Arial"/>
        </w:rPr>
        <w:t xml:space="preserve">  </w:t>
      </w:r>
    </w:p>
    <w:p w:rsidR="00075C49" w:rsidRPr="00B71A5B" w:rsidRDefault="00075C49" w:rsidP="00AB116C">
      <w:pPr>
        <w:pStyle w:val="NormalWeb"/>
        <w:spacing w:before="0" w:beforeAutospacing="0" w:after="0" w:afterAutospacing="0"/>
        <w:ind w:left="1134"/>
        <w:jc w:val="both"/>
        <w:rPr>
          <w:rFonts w:ascii="Arial" w:hAnsi="Arial" w:cs="Arial"/>
        </w:rPr>
      </w:pPr>
      <w:r w:rsidRPr="00B71A5B">
        <w:rPr>
          <w:rFonts w:ascii="Arial" w:hAnsi="Arial" w:cs="Arial"/>
        </w:rPr>
        <w:t xml:space="preserve">              </w:t>
      </w:r>
      <w:proofErr w:type="gramStart"/>
      <w:r w:rsidRPr="00B71A5B">
        <w:rPr>
          <w:rFonts w:ascii="Arial" w:hAnsi="Arial" w:cs="Arial"/>
        </w:rPr>
        <w:t>and</w:t>
      </w:r>
      <w:proofErr w:type="gramEnd"/>
      <w:r w:rsidRPr="00B71A5B">
        <w:rPr>
          <w:rFonts w:ascii="Arial" w:hAnsi="Arial" w:cs="Arial"/>
        </w:rPr>
        <w:t xml:space="preserve"> colorimetric techniques.</w:t>
      </w:r>
    </w:p>
    <w:p w:rsidR="00075C49" w:rsidRPr="00B71A5B" w:rsidRDefault="00075C49" w:rsidP="00AB116C">
      <w:pPr>
        <w:pStyle w:val="NormalWeb"/>
        <w:spacing w:before="0" w:beforeAutospacing="0" w:after="0" w:afterAutospacing="0"/>
        <w:ind w:left="2127" w:right="282" w:hanging="993"/>
        <w:jc w:val="both"/>
        <w:rPr>
          <w:rFonts w:ascii="Arial" w:hAnsi="Arial" w:cs="Arial"/>
        </w:rPr>
      </w:pPr>
      <w:r w:rsidRPr="00B71A5B">
        <w:rPr>
          <w:rFonts w:ascii="Arial" w:hAnsi="Arial" w:cs="Arial"/>
        </w:rPr>
        <w:t xml:space="preserve">  </w:t>
      </w:r>
      <w:r w:rsidRPr="00B71A5B">
        <w:rPr>
          <w:rStyle w:val="Strong"/>
          <w:rFonts w:ascii="Arial" w:hAnsi="Arial" w:cs="Arial"/>
        </w:rPr>
        <w:t>CO4:</w:t>
      </w:r>
      <w:r w:rsidRPr="00B71A5B">
        <w:rPr>
          <w:rFonts w:ascii="Arial" w:hAnsi="Arial" w:cs="Arial"/>
        </w:rPr>
        <w:t xml:space="preserve"> Compare different fermentation techniques (shake flask and submerged) and </w:t>
      </w:r>
      <w:proofErr w:type="gramStart"/>
      <w:r w:rsidRPr="00B71A5B">
        <w:rPr>
          <w:rFonts w:ascii="Arial" w:hAnsi="Arial" w:cs="Arial"/>
        </w:rPr>
        <w:t xml:space="preserve">assess </w:t>
      </w:r>
      <w:r w:rsidR="00AB116C">
        <w:rPr>
          <w:rFonts w:ascii="Arial" w:hAnsi="Arial" w:cs="Arial"/>
        </w:rPr>
        <w:t xml:space="preserve"> </w:t>
      </w:r>
      <w:r w:rsidRPr="00B71A5B">
        <w:rPr>
          <w:rFonts w:ascii="Arial" w:hAnsi="Arial" w:cs="Arial"/>
        </w:rPr>
        <w:t>their</w:t>
      </w:r>
      <w:proofErr w:type="gramEnd"/>
      <w:r w:rsidRPr="00B71A5B">
        <w:rPr>
          <w:rFonts w:ascii="Arial" w:hAnsi="Arial" w:cs="Arial"/>
        </w:rPr>
        <w:t xml:space="preserve">  effectiveness in product yield.</w:t>
      </w:r>
    </w:p>
    <w:p w:rsidR="00075C49" w:rsidRPr="00B71A5B" w:rsidRDefault="00075C49" w:rsidP="00AB116C">
      <w:pPr>
        <w:pStyle w:val="NormalWeb"/>
        <w:spacing w:before="0" w:beforeAutospacing="0" w:after="0" w:afterAutospacing="0"/>
        <w:ind w:left="1134"/>
        <w:jc w:val="both"/>
        <w:rPr>
          <w:rFonts w:ascii="Arial" w:hAnsi="Arial" w:cs="Arial"/>
        </w:rPr>
      </w:pPr>
      <w:r w:rsidRPr="00B71A5B">
        <w:rPr>
          <w:rFonts w:ascii="Arial" w:hAnsi="Arial" w:cs="Arial"/>
        </w:rPr>
        <w:t xml:space="preserve">  </w:t>
      </w:r>
      <w:r w:rsidRPr="00B71A5B">
        <w:rPr>
          <w:rStyle w:val="Strong"/>
          <w:rFonts w:ascii="Arial" w:hAnsi="Arial" w:cs="Arial"/>
        </w:rPr>
        <w:t>CO5:</w:t>
      </w:r>
      <w:r w:rsidRPr="00B71A5B">
        <w:rPr>
          <w:rFonts w:ascii="Arial" w:hAnsi="Arial" w:cs="Arial"/>
        </w:rPr>
        <w:t xml:space="preserve"> Apply knowledge of industrial microbiology to design small-scale experiments for  </w:t>
      </w:r>
    </w:p>
    <w:p w:rsidR="00075C49" w:rsidRPr="00B71A5B" w:rsidRDefault="00075C49" w:rsidP="00AB116C">
      <w:pPr>
        <w:pStyle w:val="NormalWeb"/>
        <w:spacing w:before="0" w:beforeAutospacing="0" w:after="0" w:afterAutospacing="0"/>
        <w:ind w:left="1134"/>
        <w:jc w:val="both"/>
        <w:rPr>
          <w:rFonts w:ascii="Arial" w:hAnsi="Arial" w:cs="Arial"/>
        </w:rPr>
      </w:pPr>
      <w:r w:rsidRPr="00B71A5B">
        <w:rPr>
          <w:rFonts w:ascii="Arial" w:hAnsi="Arial" w:cs="Arial"/>
        </w:rPr>
        <w:t xml:space="preserve">              </w:t>
      </w:r>
      <w:proofErr w:type="gramStart"/>
      <w:r w:rsidRPr="00B71A5B">
        <w:rPr>
          <w:rFonts w:ascii="Arial" w:hAnsi="Arial" w:cs="Arial"/>
        </w:rPr>
        <w:t>microbial</w:t>
      </w:r>
      <w:proofErr w:type="gramEnd"/>
      <w:r w:rsidRPr="00B71A5B">
        <w:rPr>
          <w:rFonts w:ascii="Arial" w:hAnsi="Arial" w:cs="Arial"/>
        </w:rPr>
        <w:t xml:space="preserve"> production and estimation of bio</w:t>
      </w:r>
      <w:r w:rsidR="00AB116C">
        <w:rPr>
          <w:rFonts w:ascii="Arial" w:hAnsi="Arial" w:cs="Arial"/>
        </w:rPr>
        <w:t xml:space="preserve"> </w:t>
      </w:r>
      <w:r w:rsidRPr="00B71A5B">
        <w:rPr>
          <w:rFonts w:ascii="Arial" w:hAnsi="Arial" w:cs="Arial"/>
        </w:rPr>
        <w:t xml:space="preserve">products, linking theory with industrial  </w:t>
      </w:r>
    </w:p>
    <w:p w:rsidR="00075C49" w:rsidRPr="00B71A5B" w:rsidRDefault="00075C49" w:rsidP="00AB116C">
      <w:pPr>
        <w:pStyle w:val="NormalWeb"/>
        <w:spacing w:before="0" w:beforeAutospacing="0" w:after="0" w:afterAutospacing="0"/>
        <w:ind w:left="1134"/>
        <w:jc w:val="both"/>
        <w:rPr>
          <w:rFonts w:ascii="Arial" w:hAnsi="Arial" w:cs="Arial"/>
        </w:rPr>
      </w:pPr>
      <w:r w:rsidRPr="00B71A5B">
        <w:rPr>
          <w:rFonts w:ascii="Arial" w:hAnsi="Arial" w:cs="Arial"/>
        </w:rPr>
        <w:t xml:space="preserve">              </w:t>
      </w:r>
      <w:proofErr w:type="gramStart"/>
      <w:r w:rsidRPr="00B71A5B">
        <w:rPr>
          <w:rFonts w:ascii="Arial" w:hAnsi="Arial" w:cs="Arial"/>
        </w:rPr>
        <w:t>applications</w:t>
      </w:r>
      <w:proofErr w:type="gramEnd"/>
    </w:p>
    <w:p w:rsidR="00B63572" w:rsidRPr="00B71A5B" w:rsidRDefault="00B63572" w:rsidP="00AB116C">
      <w:pPr>
        <w:pStyle w:val="ListParagraph"/>
        <w:suppressAutoHyphens w:val="0"/>
        <w:autoSpaceDE w:val="0"/>
        <w:autoSpaceDN w:val="0"/>
        <w:adjustRightInd w:val="0"/>
        <w:spacing w:after="0" w:line="240" w:lineRule="auto"/>
        <w:ind w:left="1134"/>
        <w:rPr>
          <w:rFonts w:ascii="Arial" w:hAnsi="Arial" w:cs="Arial"/>
          <w:sz w:val="24"/>
          <w:szCs w:val="24"/>
        </w:rPr>
      </w:pPr>
    </w:p>
    <w:p w:rsidR="008D313C" w:rsidRPr="00B71A5B" w:rsidRDefault="00B27BAB" w:rsidP="00AB116C">
      <w:pPr>
        <w:pStyle w:val="ListParagraph"/>
        <w:spacing w:after="0" w:line="240" w:lineRule="auto"/>
        <w:ind w:left="709"/>
        <w:rPr>
          <w:rFonts w:ascii="Arial" w:hAnsi="Arial" w:cs="Arial"/>
          <w:sz w:val="24"/>
          <w:szCs w:val="24"/>
        </w:rPr>
      </w:pPr>
      <w:r w:rsidRPr="00B71A5B">
        <w:rPr>
          <w:rFonts w:ascii="Arial" w:hAnsi="Arial" w:cs="Arial"/>
          <w:b/>
          <w:sz w:val="24"/>
          <w:szCs w:val="24"/>
        </w:rPr>
        <w:t>COURSE:</w:t>
      </w:r>
      <w:r w:rsidRPr="00B71A5B">
        <w:rPr>
          <w:rFonts w:ascii="Arial" w:hAnsi="Arial" w:cs="Arial"/>
          <w:b/>
          <w:sz w:val="24"/>
          <w:szCs w:val="24"/>
        </w:rPr>
        <w:tab/>
      </w:r>
    </w:p>
    <w:p w:rsidR="0012087B" w:rsidRPr="00B71A5B" w:rsidRDefault="0012087B" w:rsidP="00AB116C">
      <w:pPr>
        <w:pStyle w:val="ListParagraph"/>
        <w:widowControl w:val="0"/>
        <w:numPr>
          <w:ilvl w:val="0"/>
          <w:numId w:val="19"/>
        </w:numPr>
        <w:tabs>
          <w:tab w:val="left" w:pos="1843"/>
        </w:tabs>
        <w:suppressAutoHyphens w:val="0"/>
        <w:autoSpaceDE w:val="0"/>
        <w:autoSpaceDN w:val="0"/>
        <w:spacing w:before="240" w:after="0" w:line="360" w:lineRule="auto"/>
        <w:ind w:left="1843" w:hanging="425"/>
        <w:contextualSpacing w:val="0"/>
        <w:rPr>
          <w:rFonts w:ascii="Arial" w:hAnsi="Arial" w:cs="Arial"/>
          <w:sz w:val="24"/>
          <w:szCs w:val="24"/>
        </w:rPr>
      </w:pPr>
      <w:r w:rsidRPr="00B71A5B">
        <w:rPr>
          <w:rFonts w:ascii="Arial" w:hAnsi="Arial" w:cs="Arial"/>
          <w:sz w:val="24"/>
          <w:szCs w:val="24"/>
        </w:rPr>
        <w:t>Isolation</w:t>
      </w:r>
      <w:r w:rsidRPr="00B71A5B">
        <w:rPr>
          <w:rFonts w:ascii="Arial" w:hAnsi="Arial" w:cs="Arial"/>
          <w:spacing w:val="-2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of</w:t>
      </w:r>
      <w:r w:rsidRPr="00B71A5B">
        <w:rPr>
          <w:rFonts w:ascii="Arial" w:hAnsi="Arial" w:cs="Arial"/>
          <w:spacing w:val="-1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industrially</w:t>
      </w:r>
      <w:r w:rsidRPr="00B71A5B">
        <w:rPr>
          <w:rFonts w:ascii="Arial" w:hAnsi="Arial" w:cs="Arial"/>
          <w:spacing w:val="-6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important</w:t>
      </w:r>
      <w:r w:rsidRPr="00B71A5B">
        <w:rPr>
          <w:rFonts w:ascii="Arial" w:hAnsi="Arial" w:cs="Arial"/>
          <w:spacing w:val="-2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microorganisms</w:t>
      </w:r>
      <w:r w:rsidRPr="00B71A5B">
        <w:rPr>
          <w:rFonts w:ascii="Arial" w:hAnsi="Arial" w:cs="Arial"/>
          <w:spacing w:val="-1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from</w:t>
      </w:r>
      <w:r w:rsidRPr="00B71A5B">
        <w:rPr>
          <w:rFonts w:ascii="Arial" w:hAnsi="Arial" w:cs="Arial"/>
          <w:spacing w:val="-1"/>
          <w:sz w:val="24"/>
          <w:szCs w:val="24"/>
        </w:rPr>
        <w:t xml:space="preserve"> </w:t>
      </w:r>
      <w:r w:rsidRPr="00B71A5B">
        <w:rPr>
          <w:rFonts w:ascii="Arial" w:hAnsi="Arial" w:cs="Arial"/>
          <w:spacing w:val="-2"/>
          <w:sz w:val="24"/>
          <w:szCs w:val="24"/>
        </w:rPr>
        <w:t>soil.</w:t>
      </w:r>
    </w:p>
    <w:p w:rsidR="0012087B" w:rsidRPr="00B71A5B" w:rsidRDefault="0012087B" w:rsidP="00AB116C">
      <w:pPr>
        <w:pStyle w:val="ListParagraph"/>
        <w:widowControl w:val="0"/>
        <w:numPr>
          <w:ilvl w:val="0"/>
          <w:numId w:val="19"/>
        </w:numPr>
        <w:tabs>
          <w:tab w:val="left" w:pos="1843"/>
        </w:tabs>
        <w:suppressAutoHyphens w:val="0"/>
        <w:autoSpaceDE w:val="0"/>
        <w:autoSpaceDN w:val="0"/>
        <w:spacing w:before="40" w:after="0" w:line="360" w:lineRule="auto"/>
        <w:ind w:left="1843" w:hanging="425"/>
        <w:contextualSpacing w:val="0"/>
        <w:rPr>
          <w:rFonts w:ascii="Arial" w:hAnsi="Arial" w:cs="Arial"/>
          <w:sz w:val="24"/>
          <w:szCs w:val="24"/>
        </w:rPr>
      </w:pPr>
      <w:r w:rsidRPr="00B71A5B">
        <w:rPr>
          <w:rFonts w:ascii="Arial" w:hAnsi="Arial" w:cs="Arial"/>
          <w:sz w:val="24"/>
          <w:szCs w:val="24"/>
        </w:rPr>
        <w:t>Isolation</w:t>
      </w:r>
      <w:r w:rsidRPr="00B71A5B">
        <w:rPr>
          <w:rFonts w:ascii="Arial" w:hAnsi="Arial" w:cs="Arial"/>
          <w:spacing w:val="-5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of</w:t>
      </w:r>
      <w:r w:rsidRPr="00B71A5B">
        <w:rPr>
          <w:rFonts w:ascii="Arial" w:hAnsi="Arial" w:cs="Arial"/>
          <w:spacing w:val="-1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amylase</w:t>
      </w:r>
      <w:r w:rsidRPr="00B71A5B">
        <w:rPr>
          <w:rFonts w:ascii="Arial" w:hAnsi="Arial" w:cs="Arial"/>
          <w:spacing w:val="-3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producing</w:t>
      </w:r>
      <w:r w:rsidRPr="00B71A5B">
        <w:rPr>
          <w:rFonts w:ascii="Arial" w:hAnsi="Arial" w:cs="Arial"/>
          <w:spacing w:val="-4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organisms</w:t>
      </w:r>
      <w:r w:rsidRPr="00B71A5B">
        <w:rPr>
          <w:rFonts w:ascii="Arial" w:hAnsi="Arial" w:cs="Arial"/>
          <w:spacing w:val="-3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from</w:t>
      </w:r>
      <w:r w:rsidRPr="00B71A5B">
        <w:rPr>
          <w:rFonts w:ascii="Arial" w:hAnsi="Arial" w:cs="Arial"/>
          <w:spacing w:val="-2"/>
          <w:sz w:val="24"/>
          <w:szCs w:val="24"/>
        </w:rPr>
        <w:t xml:space="preserve"> </w:t>
      </w:r>
      <w:r w:rsidRPr="00B71A5B">
        <w:rPr>
          <w:rFonts w:ascii="Arial" w:hAnsi="Arial" w:cs="Arial"/>
          <w:spacing w:val="-4"/>
          <w:sz w:val="24"/>
          <w:szCs w:val="24"/>
        </w:rPr>
        <w:t>soil.</w:t>
      </w:r>
    </w:p>
    <w:p w:rsidR="0012087B" w:rsidRPr="00B71A5B" w:rsidRDefault="0012087B" w:rsidP="00AB116C">
      <w:pPr>
        <w:pStyle w:val="ListParagraph"/>
        <w:widowControl w:val="0"/>
        <w:numPr>
          <w:ilvl w:val="0"/>
          <w:numId w:val="19"/>
        </w:numPr>
        <w:tabs>
          <w:tab w:val="left" w:pos="1843"/>
        </w:tabs>
        <w:suppressAutoHyphens w:val="0"/>
        <w:autoSpaceDE w:val="0"/>
        <w:autoSpaceDN w:val="0"/>
        <w:spacing w:before="44" w:after="0" w:line="360" w:lineRule="auto"/>
        <w:ind w:left="1843" w:hanging="425"/>
        <w:contextualSpacing w:val="0"/>
        <w:rPr>
          <w:rFonts w:ascii="Arial" w:hAnsi="Arial" w:cs="Arial"/>
          <w:sz w:val="24"/>
          <w:szCs w:val="24"/>
        </w:rPr>
      </w:pPr>
      <w:r w:rsidRPr="00B71A5B">
        <w:rPr>
          <w:rFonts w:ascii="Arial" w:hAnsi="Arial" w:cs="Arial"/>
          <w:sz w:val="24"/>
          <w:szCs w:val="24"/>
        </w:rPr>
        <w:t>Production</w:t>
      </w:r>
      <w:r w:rsidRPr="00B71A5B">
        <w:rPr>
          <w:rFonts w:ascii="Arial" w:hAnsi="Arial" w:cs="Arial"/>
          <w:spacing w:val="-3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of</w:t>
      </w:r>
      <w:r w:rsidRPr="00B71A5B">
        <w:rPr>
          <w:rFonts w:ascii="Arial" w:hAnsi="Arial" w:cs="Arial"/>
          <w:spacing w:val="-1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α</w:t>
      </w:r>
      <w:r w:rsidRPr="00B71A5B">
        <w:rPr>
          <w:rFonts w:ascii="Arial" w:hAnsi="Arial" w:cs="Arial"/>
          <w:spacing w:val="-2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– amylase</w:t>
      </w:r>
      <w:r w:rsidRPr="00B71A5B">
        <w:rPr>
          <w:rFonts w:ascii="Arial" w:hAnsi="Arial" w:cs="Arial"/>
          <w:spacing w:val="-2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from</w:t>
      </w:r>
      <w:r w:rsidRPr="00B71A5B">
        <w:rPr>
          <w:rFonts w:ascii="Arial" w:hAnsi="Arial" w:cs="Arial"/>
          <w:spacing w:val="1"/>
          <w:sz w:val="24"/>
          <w:szCs w:val="24"/>
        </w:rPr>
        <w:t xml:space="preserve"> </w:t>
      </w:r>
      <w:r w:rsidRPr="00B71A5B">
        <w:rPr>
          <w:rFonts w:ascii="Arial" w:hAnsi="Arial" w:cs="Arial"/>
          <w:i/>
          <w:sz w:val="24"/>
          <w:szCs w:val="24"/>
        </w:rPr>
        <w:t>Bacillus</w:t>
      </w:r>
      <w:r w:rsidRPr="00B71A5B">
        <w:rPr>
          <w:rFonts w:ascii="Arial" w:hAnsi="Arial" w:cs="Arial"/>
          <w:i/>
          <w:spacing w:val="-1"/>
          <w:sz w:val="24"/>
          <w:szCs w:val="24"/>
        </w:rPr>
        <w:t xml:space="preserve"> </w:t>
      </w:r>
      <w:r w:rsidRPr="00B71A5B">
        <w:rPr>
          <w:rFonts w:ascii="Arial" w:hAnsi="Arial" w:cs="Arial"/>
          <w:i/>
          <w:sz w:val="24"/>
          <w:szCs w:val="24"/>
        </w:rPr>
        <w:t>Spp.</w:t>
      </w:r>
      <w:r w:rsidRPr="00B71A5B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by</w:t>
      </w:r>
      <w:r w:rsidRPr="00B71A5B">
        <w:rPr>
          <w:rFonts w:ascii="Arial" w:hAnsi="Arial" w:cs="Arial"/>
          <w:spacing w:val="-6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shake</w:t>
      </w:r>
      <w:r w:rsidRPr="00B71A5B">
        <w:rPr>
          <w:rFonts w:ascii="Arial" w:hAnsi="Arial" w:cs="Arial"/>
          <w:spacing w:val="-1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flask</w:t>
      </w:r>
      <w:r w:rsidRPr="00B71A5B">
        <w:rPr>
          <w:rFonts w:ascii="Arial" w:hAnsi="Arial" w:cs="Arial"/>
          <w:spacing w:val="2"/>
          <w:sz w:val="24"/>
          <w:szCs w:val="24"/>
        </w:rPr>
        <w:t xml:space="preserve"> </w:t>
      </w:r>
      <w:r w:rsidRPr="00B71A5B">
        <w:rPr>
          <w:rFonts w:ascii="Arial" w:hAnsi="Arial" w:cs="Arial"/>
          <w:spacing w:val="-2"/>
          <w:sz w:val="24"/>
          <w:szCs w:val="24"/>
        </w:rPr>
        <w:t>culture.</w:t>
      </w:r>
    </w:p>
    <w:p w:rsidR="0012087B" w:rsidRPr="00B71A5B" w:rsidRDefault="0012087B" w:rsidP="00AB116C">
      <w:pPr>
        <w:pStyle w:val="ListParagraph"/>
        <w:widowControl w:val="0"/>
        <w:numPr>
          <w:ilvl w:val="0"/>
          <w:numId w:val="19"/>
        </w:numPr>
        <w:tabs>
          <w:tab w:val="left" w:pos="1843"/>
        </w:tabs>
        <w:suppressAutoHyphens w:val="0"/>
        <w:autoSpaceDE w:val="0"/>
        <w:autoSpaceDN w:val="0"/>
        <w:spacing w:before="40" w:after="0" w:line="360" w:lineRule="auto"/>
        <w:ind w:left="1843" w:hanging="425"/>
        <w:contextualSpacing w:val="0"/>
        <w:rPr>
          <w:rFonts w:ascii="Arial" w:hAnsi="Arial" w:cs="Arial"/>
          <w:sz w:val="24"/>
          <w:szCs w:val="24"/>
        </w:rPr>
      </w:pPr>
      <w:r w:rsidRPr="00B71A5B">
        <w:rPr>
          <w:rFonts w:ascii="Arial" w:hAnsi="Arial" w:cs="Arial"/>
          <w:sz w:val="24"/>
          <w:szCs w:val="24"/>
        </w:rPr>
        <w:t>Production</w:t>
      </w:r>
      <w:r w:rsidRPr="00B71A5B">
        <w:rPr>
          <w:rFonts w:ascii="Arial" w:hAnsi="Arial" w:cs="Arial"/>
          <w:spacing w:val="-2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of</w:t>
      </w:r>
      <w:r w:rsidRPr="00B71A5B">
        <w:rPr>
          <w:rFonts w:ascii="Arial" w:hAnsi="Arial" w:cs="Arial"/>
          <w:spacing w:val="-2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alcohol</w:t>
      </w:r>
      <w:r w:rsidRPr="00B71A5B">
        <w:rPr>
          <w:rFonts w:ascii="Arial" w:hAnsi="Arial" w:cs="Arial"/>
          <w:spacing w:val="-1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or wine</w:t>
      </w:r>
      <w:r w:rsidRPr="00B71A5B">
        <w:rPr>
          <w:rFonts w:ascii="Arial" w:hAnsi="Arial" w:cs="Arial"/>
          <w:spacing w:val="-2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using</w:t>
      </w:r>
      <w:r w:rsidRPr="00B71A5B">
        <w:rPr>
          <w:rFonts w:ascii="Arial" w:hAnsi="Arial" w:cs="Arial"/>
          <w:spacing w:val="-4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different</w:t>
      </w:r>
      <w:r w:rsidRPr="00B71A5B">
        <w:rPr>
          <w:rFonts w:ascii="Arial" w:hAnsi="Arial" w:cs="Arial"/>
          <w:spacing w:val="-1"/>
          <w:sz w:val="24"/>
          <w:szCs w:val="24"/>
        </w:rPr>
        <w:t xml:space="preserve"> </w:t>
      </w:r>
      <w:r w:rsidRPr="00B71A5B">
        <w:rPr>
          <w:rFonts w:ascii="Arial" w:hAnsi="Arial" w:cs="Arial"/>
          <w:spacing w:val="-2"/>
          <w:sz w:val="24"/>
          <w:szCs w:val="24"/>
        </w:rPr>
        <w:t>substrates.</w:t>
      </w:r>
    </w:p>
    <w:p w:rsidR="0012087B" w:rsidRPr="00B71A5B" w:rsidRDefault="0012087B" w:rsidP="00AB116C">
      <w:pPr>
        <w:pStyle w:val="ListParagraph"/>
        <w:widowControl w:val="0"/>
        <w:numPr>
          <w:ilvl w:val="0"/>
          <w:numId w:val="19"/>
        </w:numPr>
        <w:tabs>
          <w:tab w:val="left" w:pos="1843"/>
        </w:tabs>
        <w:suppressAutoHyphens w:val="0"/>
        <w:autoSpaceDE w:val="0"/>
        <w:autoSpaceDN w:val="0"/>
        <w:spacing w:before="42" w:after="0" w:line="360" w:lineRule="auto"/>
        <w:ind w:left="1843" w:hanging="425"/>
        <w:contextualSpacing w:val="0"/>
        <w:rPr>
          <w:rFonts w:ascii="Arial" w:hAnsi="Arial" w:cs="Arial"/>
          <w:sz w:val="24"/>
          <w:szCs w:val="24"/>
        </w:rPr>
      </w:pPr>
      <w:r w:rsidRPr="00B71A5B">
        <w:rPr>
          <w:rFonts w:ascii="Arial" w:hAnsi="Arial" w:cs="Arial"/>
          <w:sz w:val="24"/>
          <w:szCs w:val="24"/>
        </w:rPr>
        <w:t>Estimation of alcohol by</w:t>
      </w:r>
      <w:r w:rsidRPr="00B71A5B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B71A5B">
        <w:rPr>
          <w:rFonts w:ascii="Arial" w:hAnsi="Arial" w:cs="Arial"/>
          <w:spacing w:val="-2"/>
          <w:sz w:val="24"/>
          <w:szCs w:val="24"/>
        </w:rPr>
        <w:t>titrimetry</w:t>
      </w:r>
      <w:proofErr w:type="spellEnd"/>
      <w:r w:rsidRPr="00B71A5B">
        <w:rPr>
          <w:rFonts w:ascii="Arial" w:hAnsi="Arial" w:cs="Arial"/>
          <w:spacing w:val="-2"/>
          <w:sz w:val="24"/>
          <w:szCs w:val="24"/>
        </w:rPr>
        <w:t>.</w:t>
      </w:r>
    </w:p>
    <w:p w:rsidR="0012087B" w:rsidRPr="00B71A5B" w:rsidRDefault="0012087B" w:rsidP="00AB116C">
      <w:pPr>
        <w:pStyle w:val="ListParagraph"/>
        <w:widowControl w:val="0"/>
        <w:numPr>
          <w:ilvl w:val="0"/>
          <w:numId w:val="19"/>
        </w:numPr>
        <w:tabs>
          <w:tab w:val="left" w:pos="1843"/>
        </w:tabs>
        <w:suppressAutoHyphens w:val="0"/>
        <w:autoSpaceDE w:val="0"/>
        <w:autoSpaceDN w:val="0"/>
        <w:spacing w:before="41" w:after="0" w:line="360" w:lineRule="auto"/>
        <w:ind w:left="1843" w:hanging="425"/>
        <w:contextualSpacing w:val="0"/>
        <w:rPr>
          <w:rFonts w:ascii="Arial" w:hAnsi="Arial" w:cs="Arial"/>
          <w:sz w:val="24"/>
          <w:szCs w:val="24"/>
        </w:rPr>
      </w:pPr>
      <w:r w:rsidRPr="00B71A5B">
        <w:rPr>
          <w:rFonts w:ascii="Arial" w:hAnsi="Arial" w:cs="Arial"/>
          <w:sz w:val="24"/>
          <w:szCs w:val="24"/>
        </w:rPr>
        <w:t>Estimation</w:t>
      </w:r>
      <w:r w:rsidRPr="00B71A5B">
        <w:rPr>
          <w:rFonts w:ascii="Arial" w:hAnsi="Arial" w:cs="Arial"/>
          <w:spacing w:val="-3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of</w:t>
      </w:r>
      <w:r w:rsidRPr="00B71A5B">
        <w:rPr>
          <w:rFonts w:ascii="Arial" w:hAnsi="Arial" w:cs="Arial"/>
          <w:spacing w:val="-1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alcohol by</w:t>
      </w:r>
      <w:r w:rsidRPr="00B71A5B">
        <w:rPr>
          <w:rFonts w:ascii="Arial" w:hAnsi="Arial" w:cs="Arial"/>
          <w:spacing w:val="-3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calorimetric</w:t>
      </w:r>
      <w:r w:rsidRPr="00B71A5B">
        <w:rPr>
          <w:rFonts w:ascii="Arial" w:hAnsi="Arial" w:cs="Arial"/>
          <w:spacing w:val="-2"/>
          <w:sz w:val="24"/>
          <w:szCs w:val="24"/>
        </w:rPr>
        <w:t xml:space="preserve"> </w:t>
      </w:r>
      <w:r w:rsidR="00AB116C" w:rsidRPr="00B71A5B">
        <w:rPr>
          <w:rFonts w:ascii="Arial" w:hAnsi="Arial" w:cs="Arial"/>
          <w:sz w:val="24"/>
          <w:szCs w:val="24"/>
        </w:rPr>
        <w:t>method.</w:t>
      </w:r>
    </w:p>
    <w:p w:rsidR="0012087B" w:rsidRPr="00B71A5B" w:rsidRDefault="0012087B" w:rsidP="00AB116C">
      <w:pPr>
        <w:pStyle w:val="ListParagraph"/>
        <w:widowControl w:val="0"/>
        <w:numPr>
          <w:ilvl w:val="0"/>
          <w:numId w:val="19"/>
        </w:numPr>
        <w:tabs>
          <w:tab w:val="left" w:pos="1843"/>
        </w:tabs>
        <w:suppressAutoHyphens w:val="0"/>
        <w:autoSpaceDE w:val="0"/>
        <w:autoSpaceDN w:val="0"/>
        <w:spacing w:before="43" w:after="0" w:line="360" w:lineRule="auto"/>
        <w:ind w:left="1843" w:hanging="425"/>
        <w:contextualSpacing w:val="0"/>
        <w:rPr>
          <w:rFonts w:ascii="Arial" w:hAnsi="Arial" w:cs="Arial"/>
          <w:sz w:val="24"/>
          <w:szCs w:val="24"/>
        </w:rPr>
      </w:pPr>
      <w:r w:rsidRPr="00B71A5B">
        <w:rPr>
          <w:rFonts w:ascii="Arial" w:hAnsi="Arial" w:cs="Arial"/>
          <w:sz w:val="24"/>
          <w:szCs w:val="24"/>
        </w:rPr>
        <w:t>Production</w:t>
      </w:r>
      <w:r w:rsidRPr="00B71A5B">
        <w:rPr>
          <w:rFonts w:ascii="Arial" w:hAnsi="Arial" w:cs="Arial"/>
          <w:spacing w:val="-2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of</w:t>
      </w:r>
      <w:r w:rsidRPr="00B71A5B">
        <w:rPr>
          <w:rFonts w:ascii="Arial" w:hAnsi="Arial" w:cs="Arial"/>
          <w:spacing w:val="-2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citric</w:t>
      </w:r>
      <w:r w:rsidRPr="00B71A5B">
        <w:rPr>
          <w:rFonts w:ascii="Arial" w:hAnsi="Arial" w:cs="Arial"/>
          <w:spacing w:val="-2"/>
          <w:sz w:val="24"/>
          <w:szCs w:val="24"/>
        </w:rPr>
        <w:t xml:space="preserve"> acid.</w:t>
      </w:r>
    </w:p>
    <w:p w:rsidR="0012087B" w:rsidRPr="00B71A5B" w:rsidRDefault="0012087B" w:rsidP="00AB116C">
      <w:pPr>
        <w:pStyle w:val="ListParagraph"/>
        <w:widowControl w:val="0"/>
        <w:numPr>
          <w:ilvl w:val="0"/>
          <w:numId w:val="19"/>
        </w:numPr>
        <w:tabs>
          <w:tab w:val="left" w:pos="1843"/>
        </w:tabs>
        <w:suppressAutoHyphens w:val="0"/>
        <w:autoSpaceDE w:val="0"/>
        <w:autoSpaceDN w:val="0"/>
        <w:spacing w:before="41" w:after="0" w:line="360" w:lineRule="auto"/>
        <w:ind w:left="1843" w:hanging="425"/>
        <w:contextualSpacing w:val="0"/>
        <w:rPr>
          <w:rFonts w:ascii="Arial" w:hAnsi="Arial" w:cs="Arial"/>
          <w:sz w:val="24"/>
          <w:szCs w:val="24"/>
        </w:rPr>
      </w:pPr>
      <w:r w:rsidRPr="00B71A5B">
        <w:rPr>
          <w:rFonts w:ascii="Arial" w:hAnsi="Arial" w:cs="Arial"/>
          <w:sz w:val="24"/>
          <w:szCs w:val="24"/>
        </w:rPr>
        <w:t>Citric</w:t>
      </w:r>
      <w:r w:rsidRPr="00B71A5B">
        <w:rPr>
          <w:rFonts w:ascii="Arial" w:hAnsi="Arial" w:cs="Arial"/>
          <w:spacing w:val="-4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acid</w:t>
      </w:r>
      <w:r w:rsidRPr="00B71A5B">
        <w:rPr>
          <w:rFonts w:ascii="Arial" w:hAnsi="Arial" w:cs="Arial"/>
          <w:spacing w:val="-2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production</w:t>
      </w:r>
      <w:r w:rsidRPr="00B71A5B">
        <w:rPr>
          <w:rFonts w:ascii="Arial" w:hAnsi="Arial" w:cs="Arial"/>
          <w:spacing w:val="-2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by</w:t>
      </w:r>
      <w:r w:rsidRPr="00B71A5B">
        <w:rPr>
          <w:rFonts w:ascii="Arial" w:hAnsi="Arial" w:cs="Arial"/>
          <w:spacing w:val="-5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submerged</w:t>
      </w:r>
      <w:r w:rsidRPr="00B71A5B">
        <w:rPr>
          <w:rFonts w:ascii="Arial" w:hAnsi="Arial" w:cs="Arial"/>
          <w:spacing w:val="-1"/>
          <w:sz w:val="24"/>
          <w:szCs w:val="24"/>
        </w:rPr>
        <w:t xml:space="preserve"> </w:t>
      </w:r>
      <w:r w:rsidRPr="00B71A5B">
        <w:rPr>
          <w:rFonts w:ascii="Arial" w:hAnsi="Arial" w:cs="Arial"/>
          <w:spacing w:val="-2"/>
          <w:sz w:val="24"/>
          <w:szCs w:val="24"/>
        </w:rPr>
        <w:t>fermentation.</w:t>
      </w:r>
    </w:p>
    <w:p w:rsidR="0012087B" w:rsidRPr="00B71A5B" w:rsidRDefault="0012087B" w:rsidP="00AB116C">
      <w:pPr>
        <w:pStyle w:val="ListParagraph"/>
        <w:widowControl w:val="0"/>
        <w:numPr>
          <w:ilvl w:val="0"/>
          <w:numId w:val="19"/>
        </w:numPr>
        <w:tabs>
          <w:tab w:val="left" w:pos="1843"/>
        </w:tabs>
        <w:suppressAutoHyphens w:val="0"/>
        <w:autoSpaceDE w:val="0"/>
        <w:autoSpaceDN w:val="0"/>
        <w:spacing w:before="41" w:after="0" w:line="360" w:lineRule="auto"/>
        <w:ind w:left="1843" w:hanging="425"/>
        <w:contextualSpacing w:val="0"/>
        <w:rPr>
          <w:rFonts w:ascii="Arial" w:hAnsi="Arial" w:cs="Arial"/>
          <w:sz w:val="24"/>
          <w:szCs w:val="24"/>
        </w:rPr>
      </w:pPr>
      <w:r w:rsidRPr="00B71A5B">
        <w:rPr>
          <w:rFonts w:ascii="Arial" w:hAnsi="Arial" w:cs="Arial"/>
          <w:sz w:val="24"/>
          <w:szCs w:val="24"/>
        </w:rPr>
        <w:t>Estimation</w:t>
      </w:r>
      <w:r w:rsidRPr="00B71A5B">
        <w:rPr>
          <w:rFonts w:ascii="Arial" w:hAnsi="Arial" w:cs="Arial"/>
          <w:spacing w:val="-1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of citric</w:t>
      </w:r>
      <w:r w:rsidRPr="00B71A5B">
        <w:rPr>
          <w:rFonts w:ascii="Arial" w:hAnsi="Arial" w:cs="Arial"/>
          <w:spacing w:val="-3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acid</w:t>
      </w:r>
      <w:r w:rsidRPr="00B71A5B">
        <w:rPr>
          <w:rFonts w:ascii="Arial" w:hAnsi="Arial" w:cs="Arial"/>
          <w:spacing w:val="2"/>
          <w:sz w:val="24"/>
          <w:szCs w:val="24"/>
        </w:rPr>
        <w:t xml:space="preserve"> </w:t>
      </w:r>
      <w:r w:rsidRPr="00B71A5B">
        <w:rPr>
          <w:rFonts w:ascii="Arial" w:hAnsi="Arial" w:cs="Arial"/>
          <w:sz w:val="24"/>
          <w:szCs w:val="24"/>
        </w:rPr>
        <w:t>by</w:t>
      </w:r>
      <w:r w:rsidRPr="00B71A5B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B71A5B">
        <w:rPr>
          <w:rFonts w:ascii="Arial" w:hAnsi="Arial" w:cs="Arial"/>
          <w:spacing w:val="-2"/>
          <w:sz w:val="24"/>
          <w:szCs w:val="24"/>
        </w:rPr>
        <w:t>titrimetry</w:t>
      </w:r>
      <w:proofErr w:type="spellEnd"/>
      <w:r w:rsidRPr="00B71A5B">
        <w:rPr>
          <w:rFonts w:ascii="Arial" w:hAnsi="Arial" w:cs="Arial"/>
          <w:spacing w:val="-2"/>
          <w:sz w:val="24"/>
          <w:szCs w:val="24"/>
        </w:rPr>
        <w:t>.</w:t>
      </w:r>
    </w:p>
    <w:p w:rsidR="001C32D9" w:rsidRPr="00B71A5B" w:rsidRDefault="001C32D9" w:rsidP="00B27BAB">
      <w:pPr>
        <w:pStyle w:val="ListParagraph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  <w:u w:val="single"/>
        </w:rPr>
      </w:pPr>
    </w:p>
    <w:p w:rsidR="00B27BAB" w:rsidRPr="00B71A5B" w:rsidRDefault="00AB116C" w:rsidP="00AB116C">
      <w:pPr>
        <w:pStyle w:val="ListParagraph"/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B27BAB" w:rsidRPr="00B71A5B">
        <w:rPr>
          <w:rFonts w:ascii="Arial" w:hAnsi="Arial" w:cs="Arial"/>
          <w:b/>
          <w:bCs/>
          <w:sz w:val="24"/>
          <w:szCs w:val="24"/>
          <w:u w:val="single"/>
        </w:rPr>
        <w:t>REFERENCES</w:t>
      </w:r>
    </w:p>
    <w:p w:rsidR="001636F0" w:rsidRPr="00B71A5B" w:rsidRDefault="001636F0" w:rsidP="001636F0">
      <w:pPr>
        <w:pStyle w:val="ListParagraph"/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:rsidR="001636F0" w:rsidRPr="00B71A5B" w:rsidRDefault="00AB116C" w:rsidP="00AB116C">
      <w:pPr>
        <w:pStyle w:val="ListParagraph"/>
        <w:widowControl w:val="0"/>
        <w:numPr>
          <w:ilvl w:val="0"/>
          <w:numId w:val="22"/>
        </w:numPr>
        <w:suppressAutoHyphens w:val="0"/>
        <w:autoSpaceDE w:val="0"/>
        <w:autoSpaceDN w:val="0"/>
        <w:spacing w:before="39" w:after="0"/>
        <w:ind w:left="156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1636F0" w:rsidRPr="00B71A5B">
        <w:rPr>
          <w:rFonts w:ascii="Arial" w:hAnsi="Arial" w:cs="Arial"/>
          <w:sz w:val="24"/>
          <w:szCs w:val="24"/>
        </w:rPr>
        <w:t>Industrial</w:t>
      </w:r>
      <w:r w:rsidR="001636F0" w:rsidRPr="00B71A5B">
        <w:rPr>
          <w:rFonts w:ascii="Arial" w:hAnsi="Arial" w:cs="Arial"/>
          <w:spacing w:val="-1"/>
          <w:sz w:val="24"/>
          <w:szCs w:val="24"/>
        </w:rPr>
        <w:t xml:space="preserve"> </w:t>
      </w:r>
      <w:r w:rsidR="001636F0" w:rsidRPr="00B71A5B">
        <w:rPr>
          <w:rFonts w:ascii="Arial" w:hAnsi="Arial" w:cs="Arial"/>
          <w:sz w:val="24"/>
          <w:szCs w:val="24"/>
        </w:rPr>
        <w:t>Microbiology</w:t>
      </w:r>
      <w:r w:rsidR="001636F0" w:rsidRPr="00B71A5B">
        <w:rPr>
          <w:rFonts w:ascii="Arial" w:hAnsi="Arial" w:cs="Arial"/>
          <w:spacing w:val="-3"/>
          <w:sz w:val="24"/>
          <w:szCs w:val="24"/>
        </w:rPr>
        <w:t xml:space="preserve"> </w:t>
      </w:r>
      <w:r w:rsidR="001636F0" w:rsidRPr="00B71A5B">
        <w:rPr>
          <w:rFonts w:ascii="Arial" w:hAnsi="Arial" w:cs="Arial"/>
          <w:sz w:val="24"/>
          <w:szCs w:val="24"/>
        </w:rPr>
        <w:t>by</w:t>
      </w:r>
      <w:r w:rsidR="001636F0" w:rsidRPr="00B71A5B">
        <w:rPr>
          <w:rFonts w:ascii="Arial" w:hAnsi="Arial" w:cs="Arial"/>
          <w:spacing w:val="-17"/>
          <w:sz w:val="24"/>
          <w:szCs w:val="24"/>
        </w:rPr>
        <w:t xml:space="preserve"> </w:t>
      </w:r>
      <w:r w:rsidR="001636F0" w:rsidRPr="00B71A5B">
        <w:rPr>
          <w:rFonts w:ascii="Arial" w:hAnsi="Arial" w:cs="Arial"/>
          <w:spacing w:val="-2"/>
          <w:sz w:val="24"/>
          <w:szCs w:val="24"/>
        </w:rPr>
        <w:t>A.H.Patel,2009</w:t>
      </w:r>
    </w:p>
    <w:p w:rsidR="001636F0" w:rsidRPr="00B71A5B" w:rsidRDefault="00AB116C" w:rsidP="00AB116C">
      <w:pPr>
        <w:pStyle w:val="ListParagraph"/>
        <w:widowControl w:val="0"/>
        <w:numPr>
          <w:ilvl w:val="0"/>
          <w:numId w:val="22"/>
        </w:numPr>
        <w:tabs>
          <w:tab w:val="left" w:pos="552"/>
        </w:tabs>
        <w:suppressAutoHyphens w:val="0"/>
        <w:autoSpaceDE w:val="0"/>
        <w:autoSpaceDN w:val="0"/>
        <w:spacing w:before="40" w:after="0"/>
        <w:ind w:left="156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1636F0" w:rsidRPr="00B71A5B">
        <w:rPr>
          <w:rFonts w:ascii="Arial" w:hAnsi="Arial" w:cs="Arial"/>
          <w:sz w:val="24"/>
          <w:szCs w:val="24"/>
        </w:rPr>
        <w:t>Prescott</w:t>
      </w:r>
      <w:r w:rsidR="001636F0" w:rsidRPr="00B71A5B">
        <w:rPr>
          <w:rFonts w:ascii="Arial" w:hAnsi="Arial" w:cs="Arial"/>
          <w:spacing w:val="-2"/>
          <w:sz w:val="24"/>
          <w:szCs w:val="24"/>
        </w:rPr>
        <w:t xml:space="preserve"> </w:t>
      </w:r>
      <w:r w:rsidR="001636F0" w:rsidRPr="00B71A5B">
        <w:rPr>
          <w:rFonts w:ascii="Arial" w:hAnsi="Arial" w:cs="Arial"/>
          <w:sz w:val="24"/>
          <w:szCs w:val="24"/>
        </w:rPr>
        <w:t>&amp;</w:t>
      </w:r>
      <w:r w:rsidR="001636F0" w:rsidRPr="00B71A5B">
        <w:rPr>
          <w:rFonts w:ascii="Arial" w:hAnsi="Arial" w:cs="Arial"/>
          <w:spacing w:val="-4"/>
          <w:sz w:val="24"/>
          <w:szCs w:val="24"/>
        </w:rPr>
        <w:t xml:space="preserve"> </w:t>
      </w:r>
      <w:r w:rsidR="001636F0" w:rsidRPr="00B71A5B">
        <w:rPr>
          <w:rFonts w:ascii="Arial" w:hAnsi="Arial" w:cs="Arial"/>
          <w:sz w:val="24"/>
          <w:szCs w:val="24"/>
        </w:rPr>
        <w:t>Dum</w:t>
      </w:r>
      <w:r w:rsidR="001636F0" w:rsidRPr="00B71A5B">
        <w:rPr>
          <w:rFonts w:ascii="Arial" w:hAnsi="Arial" w:cs="Arial"/>
          <w:spacing w:val="-2"/>
          <w:sz w:val="24"/>
          <w:szCs w:val="24"/>
        </w:rPr>
        <w:t xml:space="preserve"> </w:t>
      </w:r>
      <w:r w:rsidR="001636F0" w:rsidRPr="00B71A5B">
        <w:rPr>
          <w:rFonts w:ascii="Arial" w:hAnsi="Arial" w:cs="Arial"/>
          <w:sz w:val="24"/>
          <w:szCs w:val="24"/>
        </w:rPr>
        <w:t>(2002)</w:t>
      </w:r>
      <w:r w:rsidR="001636F0" w:rsidRPr="00B71A5B">
        <w:rPr>
          <w:rFonts w:ascii="Arial" w:hAnsi="Arial" w:cs="Arial"/>
          <w:spacing w:val="1"/>
          <w:sz w:val="24"/>
          <w:szCs w:val="24"/>
        </w:rPr>
        <w:t xml:space="preserve"> </w:t>
      </w:r>
      <w:r w:rsidR="001636F0" w:rsidRPr="00B71A5B">
        <w:rPr>
          <w:rFonts w:ascii="Arial" w:hAnsi="Arial" w:cs="Arial"/>
          <w:sz w:val="24"/>
          <w:szCs w:val="24"/>
        </w:rPr>
        <w:t>Industrial</w:t>
      </w:r>
      <w:r w:rsidR="001636F0" w:rsidRPr="00B71A5B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="001636F0" w:rsidRPr="00B71A5B">
        <w:rPr>
          <w:rFonts w:ascii="Arial" w:hAnsi="Arial" w:cs="Arial"/>
          <w:sz w:val="24"/>
          <w:szCs w:val="24"/>
        </w:rPr>
        <w:t>Micrbiology</w:t>
      </w:r>
      <w:proofErr w:type="spellEnd"/>
      <w:r w:rsidR="001636F0" w:rsidRPr="00B71A5B">
        <w:rPr>
          <w:rFonts w:ascii="Arial" w:hAnsi="Arial" w:cs="Arial"/>
          <w:sz w:val="24"/>
          <w:szCs w:val="24"/>
        </w:rPr>
        <w:t>,</w:t>
      </w:r>
      <w:r w:rsidR="001636F0" w:rsidRPr="00B71A5B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="001636F0" w:rsidRPr="00B71A5B">
        <w:rPr>
          <w:rFonts w:ascii="Arial" w:hAnsi="Arial" w:cs="Arial"/>
          <w:sz w:val="24"/>
          <w:szCs w:val="24"/>
        </w:rPr>
        <w:t>Agrabios</w:t>
      </w:r>
      <w:proofErr w:type="spellEnd"/>
      <w:r w:rsidR="001636F0" w:rsidRPr="00B71A5B">
        <w:rPr>
          <w:rFonts w:ascii="Arial" w:hAnsi="Arial" w:cs="Arial"/>
          <w:spacing w:val="-2"/>
          <w:sz w:val="24"/>
          <w:szCs w:val="24"/>
        </w:rPr>
        <w:t xml:space="preserve"> </w:t>
      </w:r>
      <w:r w:rsidR="001636F0" w:rsidRPr="00B71A5B">
        <w:rPr>
          <w:rFonts w:ascii="Arial" w:hAnsi="Arial" w:cs="Arial"/>
          <w:sz w:val="24"/>
          <w:szCs w:val="24"/>
        </w:rPr>
        <w:t>(India)</w:t>
      </w:r>
      <w:r w:rsidR="001636F0" w:rsidRPr="00B71A5B">
        <w:rPr>
          <w:rFonts w:ascii="Arial" w:hAnsi="Arial" w:cs="Arial"/>
          <w:spacing w:val="-1"/>
          <w:sz w:val="24"/>
          <w:szCs w:val="24"/>
        </w:rPr>
        <w:t xml:space="preserve"> </w:t>
      </w:r>
      <w:r w:rsidR="001636F0" w:rsidRPr="00B71A5B">
        <w:rPr>
          <w:rFonts w:ascii="Arial" w:hAnsi="Arial" w:cs="Arial"/>
          <w:spacing w:val="-2"/>
          <w:sz w:val="24"/>
          <w:szCs w:val="24"/>
        </w:rPr>
        <w:t>,2005,Publishers</w:t>
      </w:r>
    </w:p>
    <w:p w:rsidR="001636F0" w:rsidRPr="00B71A5B" w:rsidRDefault="001636F0" w:rsidP="00AB116C">
      <w:pPr>
        <w:pStyle w:val="ListParagraph"/>
        <w:widowControl w:val="0"/>
        <w:numPr>
          <w:ilvl w:val="0"/>
          <w:numId w:val="22"/>
        </w:numPr>
        <w:tabs>
          <w:tab w:val="left" w:pos="616"/>
        </w:tabs>
        <w:suppressAutoHyphens w:val="0"/>
        <w:autoSpaceDE w:val="0"/>
        <w:autoSpaceDN w:val="0"/>
        <w:spacing w:before="137" w:after="0"/>
        <w:ind w:left="1560" w:right="101" w:hanging="284"/>
        <w:rPr>
          <w:rFonts w:ascii="Arial" w:hAnsi="Arial" w:cs="Arial"/>
          <w:sz w:val="24"/>
          <w:szCs w:val="24"/>
        </w:rPr>
      </w:pPr>
      <w:r w:rsidRPr="00B71A5B"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B71A5B">
        <w:rPr>
          <w:rFonts w:ascii="Arial" w:hAnsi="Arial" w:cs="Arial"/>
          <w:sz w:val="24"/>
          <w:szCs w:val="24"/>
        </w:rPr>
        <w:t>Creueger</w:t>
      </w:r>
      <w:proofErr w:type="spellEnd"/>
      <w:r w:rsidRPr="00B71A5B">
        <w:rPr>
          <w:rFonts w:ascii="Arial" w:hAnsi="Arial" w:cs="Arial"/>
          <w:sz w:val="24"/>
          <w:szCs w:val="24"/>
        </w:rPr>
        <w:t xml:space="preserve"> W. &amp;</w:t>
      </w:r>
      <w:r w:rsidRPr="00B71A5B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B71A5B">
        <w:rPr>
          <w:rFonts w:ascii="Arial" w:hAnsi="Arial" w:cs="Arial"/>
          <w:sz w:val="24"/>
          <w:szCs w:val="24"/>
        </w:rPr>
        <w:t>Crueger</w:t>
      </w:r>
      <w:proofErr w:type="spellEnd"/>
      <w:r w:rsidRPr="00B71A5B">
        <w:rPr>
          <w:rFonts w:ascii="Arial" w:hAnsi="Arial" w:cs="Arial"/>
          <w:sz w:val="24"/>
          <w:szCs w:val="24"/>
        </w:rPr>
        <w:t xml:space="preserve"> A.A Text of Industrial Microbiology,2000, 2nd Edition,   </w:t>
      </w:r>
    </w:p>
    <w:p w:rsidR="001636F0" w:rsidRPr="00B71A5B" w:rsidRDefault="001636F0" w:rsidP="00AB116C">
      <w:pPr>
        <w:pStyle w:val="ListParagraph"/>
        <w:widowControl w:val="0"/>
        <w:numPr>
          <w:ilvl w:val="0"/>
          <w:numId w:val="22"/>
        </w:numPr>
        <w:tabs>
          <w:tab w:val="left" w:pos="616"/>
        </w:tabs>
        <w:autoSpaceDE w:val="0"/>
        <w:autoSpaceDN w:val="0"/>
        <w:spacing w:before="137" w:after="0"/>
        <w:ind w:left="1560" w:right="101" w:hanging="284"/>
        <w:rPr>
          <w:rFonts w:ascii="Arial" w:hAnsi="Arial" w:cs="Arial"/>
          <w:sz w:val="24"/>
          <w:szCs w:val="24"/>
        </w:rPr>
      </w:pPr>
      <w:r w:rsidRPr="00B71A5B"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B71A5B">
        <w:rPr>
          <w:rFonts w:ascii="Arial" w:hAnsi="Arial" w:cs="Arial"/>
          <w:sz w:val="24"/>
          <w:szCs w:val="24"/>
        </w:rPr>
        <w:t>Panima</w:t>
      </w:r>
      <w:proofErr w:type="spellEnd"/>
      <w:r w:rsidRPr="00B71A5B">
        <w:rPr>
          <w:rFonts w:ascii="Arial" w:hAnsi="Arial" w:cs="Arial"/>
          <w:sz w:val="24"/>
          <w:szCs w:val="24"/>
        </w:rPr>
        <w:t xml:space="preserve"> Publishers </w:t>
      </w:r>
      <w:r w:rsidRPr="00B71A5B">
        <w:rPr>
          <w:rFonts w:ascii="Arial" w:hAnsi="Arial" w:cs="Arial"/>
          <w:spacing w:val="-2"/>
          <w:sz w:val="24"/>
          <w:szCs w:val="24"/>
        </w:rPr>
        <w:t>corp.</w:t>
      </w:r>
    </w:p>
    <w:p w:rsidR="00AB116C" w:rsidRDefault="00AB116C" w:rsidP="00AB116C">
      <w:pPr>
        <w:pStyle w:val="Default"/>
        <w:tabs>
          <w:tab w:val="left" w:pos="720"/>
        </w:tabs>
        <w:spacing w:after="71"/>
        <w:ind w:left="720"/>
        <w:jc w:val="both"/>
      </w:pPr>
      <w:bookmarkStart w:id="0" w:name="_GoBack"/>
      <w:bookmarkEnd w:id="0"/>
    </w:p>
    <w:p w:rsidR="00B71A5B" w:rsidRPr="00AB116C" w:rsidRDefault="00AB116C" w:rsidP="00AB116C">
      <w:pPr>
        <w:tabs>
          <w:tab w:val="left" w:pos="4538"/>
        </w:tabs>
        <w:rPr>
          <w:lang w:bidi="te-IN"/>
        </w:rPr>
      </w:pPr>
      <w:r>
        <w:rPr>
          <w:lang w:bidi="te-IN"/>
        </w:rPr>
        <w:tab/>
        <w:t>***                ***               ***</w:t>
      </w:r>
    </w:p>
    <w:sectPr w:rsidR="00B71A5B" w:rsidRPr="00AB116C" w:rsidSect="00B71A5B">
      <w:pgSz w:w="11907" w:h="16840" w:code="9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B6E24"/>
    <w:multiLevelType w:val="hybridMultilevel"/>
    <w:tmpl w:val="55622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A17E2"/>
    <w:multiLevelType w:val="hybridMultilevel"/>
    <w:tmpl w:val="CEC01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960F8"/>
    <w:multiLevelType w:val="hybridMultilevel"/>
    <w:tmpl w:val="A1DE669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E14C9"/>
    <w:multiLevelType w:val="hybridMultilevel"/>
    <w:tmpl w:val="332C7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D44877"/>
    <w:multiLevelType w:val="hybridMultilevel"/>
    <w:tmpl w:val="88780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65F65"/>
    <w:multiLevelType w:val="hybridMultilevel"/>
    <w:tmpl w:val="CBA2AD1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13A31AB"/>
    <w:multiLevelType w:val="hybridMultilevel"/>
    <w:tmpl w:val="78689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DA3908"/>
    <w:multiLevelType w:val="hybridMultilevel"/>
    <w:tmpl w:val="46267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585A08"/>
    <w:multiLevelType w:val="hybridMultilevel"/>
    <w:tmpl w:val="4E9887F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876158F"/>
    <w:multiLevelType w:val="hybridMultilevel"/>
    <w:tmpl w:val="FA760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BB34EE"/>
    <w:multiLevelType w:val="hybridMultilevel"/>
    <w:tmpl w:val="A998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2D666F"/>
    <w:multiLevelType w:val="hybridMultilevel"/>
    <w:tmpl w:val="0178C1A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0CE3EA8"/>
    <w:multiLevelType w:val="hybridMultilevel"/>
    <w:tmpl w:val="D564D500"/>
    <w:lvl w:ilvl="0" w:tplc="D81429D4">
      <w:start w:val="1"/>
      <w:numFmt w:val="decimal"/>
      <w:lvlText w:val="%1."/>
      <w:lvlJc w:val="left"/>
      <w:pPr>
        <w:ind w:left="950" w:hanging="5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35A5932">
      <w:numFmt w:val="bullet"/>
      <w:lvlText w:val="•"/>
      <w:lvlJc w:val="left"/>
      <w:pPr>
        <w:ind w:left="1899" w:hanging="579"/>
      </w:pPr>
      <w:rPr>
        <w:rFonts w:hint="default"/>
        <w:lang w:val="en-US" w:eastAsia="en-US" w:bidi="ar-SA"/>
      </w:rPr>
    </w:lvl>
    <w:lvl w:ilvl="2" w:tplc="61AC5DF0">
      <w:numFmt w:val="bullet"/>
      <w:lvlText w:val="•"/>
      <w:lvlJc w:val="left"/>
      <w:pPr>
        <w:ind w:left="2838" w:hanging="579"/>
      </w:pPr>
      <w:rPr>
        <w:rFonts w:hint="default"/>
        <w:lang w:val="en-US" w:eastAsia="en-US" w:bidi="ar-SA"/>
      </w:rPr>
    </w:lvl>
    <w:lvl w:ilvl="3" w:tplc="50F8B49A">
      <w:numFmt w:val="bullet"/>
      <w:lvlText w:val="•"/>
      <w:lvlJc w:val="left"/>
      <w:pPr>
        <w:ind w:left="3777" w:hanging="579"/>
      </w:pPr>
      <w:rPr>
        <w:rFonts w:hint="default"/>
        <w:lang w:val="en-US" w:eastAsia="en-US" w:bidi="ar-SA"/>
      </w:rPr>
    </w:lvl>
    <w:lvl w:ilvl="4" w:tplc="F6A48AA0">
      <w:numFmt w:val="bullet"/>
      <w:lvlText w:val="•"/>
      <w:lvlJc w:val="left"/>
      <w:pPr>
        <w:ind w:left="4717" w:hanging="579"/>
      </w:pPr>
      <w:rPr>
        <w:rFonts w:hint="default"/>
        <w:lang w:val="en-US" w:eastAsia="en-US" w:bidi="ar-SA"/>
      </w:rPr>
    </w:lvl>
    <w:lvl w:ilvl="5" w:tplc="870C391A">
      <w:numFmt w:val="bullet"/>
      <w:lvlText w:val="•"/>
      <w:lvlJc w:val="left"/>
      <w:pPr>
        <w:ind w:left="5656" w:hanging="579"/>
      </w:pPr>
      <w:rPr>
        <w:rFonts w:hint="default"/>
        <w:lang w:val="en-US" w:eastAsia="en-US" w:bidi="ar-SA"/>
      </w:rPr>
    </w:lvl>
    <w:lvl w:ilvl="6" w:tplc="2AD22D8C">
      <w:numFmt w:val="bullet"/>
      <w:lvlText w:val="•"/>
      <w:lvlJc w:val="left"/>
      <w:pPr>
        <w:ind w:left="6595" w:hanging="579"/>
      </w:pPr>
      <w:rPr>
        <w:rFonts w:hint="default"/>
        <w:lang w:val="en-US" w:eastAsia="en-US" w:bidi="ar-SA"/>
      </w:rPr>
    </w:lvl>
    <w:lvl w:ilvl="7" w:tplc="DF344F16">
      <w:numFmt w:val="bullet"/>
      <w:lvlText w:val="•"/>
      <w:lvlJc w:val="left"/>
      <w:pPr>
        <w:ind w:left="7535" w:hanging="579"/>
      </w:pPr>
      <w:rPr>
        <w:rFonts w:hint="default"/>
        <w:lang w:val="en-US" w:eastAsia="en-US" w:bidi="ar-SA"/>
      </w:rPr>
    </w:lvl>
    <w:lvl w:ilvl="8" w:tplc="889C2C3E">
      <w:numFmt w:val="bullet"/>
      <w:lvlText w:val="•"/>
      <w:lvlJc w:val="left"/>
      <w:pPr>
        <w:ind w:left="8474" w:hanging="579"/>
      </w:pPr>
      <w:rPr>
        <w:rFonts w:hint="default"/>
        <w:lang w:val="en-US" w:eastAsia="en-US" w:bidi="ar-SA"/>
      </w:rPr>
    </w:lvl>
  </w:abstractNum>
  <w:abstractNum w:abstractNumId="13">
    <w:nsid w:val="54521A5D"/>
    <w:multiLevelType w:val="multilevel"/>
    <w:tmpl w:val="533C989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>
    <w:nsid w:val="55CD745F"/>
    <w:multiLevelType w:val="multilevel"/>
    <w:tmpl w:val="BE9ACC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D3302"/>
    <w:multiLevelType w:val="hybridMultilevel"/>
    <w:tmpl w:val="46AA75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71F621C"/>
    <w:multiLevelType w:val="hybridMultilevel"/>
    <w:tmpl w:val="1AE2C032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915124B"/>
    <w:multiLevelType w:val="hybridMultilevel"/>
    <w:tmpl w:val="DD8E49C6"/>
    <w:lvl w:ilvl="0" w:tplc="78FCF0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727AAA"/>
    <w:multiLevelType w:val="hybridMultilevel"/>
    <w:tmpl w:val="AA8423BE"/>
    <w:lvl w:ilvl="0" w:tplc="78FCF0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4D61FA"/>
    <w:multiLevelType w:val="hybridMultilevel"/>
    <w:tmpl w:val="E84C4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D5550B"/>
    <w:multiLevelType w:val="hybridMultilevel"/>
    <w:tmpl w:val="ADAC3398"/>
    <w:lvl w:ilvl="0" w:tplc="C9ECE7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0"/>
  </w:num>
  <w:num w:numId="6">
    <w:abstractNumId w:val="7"/>
  </w:num>
  <w:num w:numId="7">
    <w:abstractNumId w:val="9"/>
  </w:num>
  <w:num w:numId="8">
    <w:abstractNumId w:val="8"/>
  </w:num>
  <w:num w:numId="9">
    <w:abstractNumId w:val="13"/>
  </w:num>
  <w:num w:numId="10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  <w:num w:numId="13">
    <w:abstractNumId w:val="20"/>
  </w:num>
  <w:num w:numId="14">
    <w:abstractNumId w:val="4"/>
  </w:num>
  <w:num w:numId="15">
    <w:abstractNumId w:val="3"/>
  </w:num>
  <w:num w:numId="16">
    <w:abstractNumId w:val="2"/>
  </w:num>
  <w:num w:numId="17">
    <w:abstractNumId w:val="18"/>
  </w:num>
  <w:num w:numId="18">
    <w:abstractNumId w:val="17"/>
  </w:num>
  <w:num w:numId="19">
    <w:abstractNumId w:val="12"/>
  </w:num>
  <w:num w:numId="20">
    <w:abstractNumId w:val="19"/>
  </w:num>
  <w:num w:numId="21">
    <w:abstractNumId w:val="6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27BAB"/>
    <w:rsid w:val="00035DAB"/>
    <w:rsid w:val="00075C49"/>
    <w:rsid w:val="000C60CE"/>
    <w:rsid w:val="000E21D6"/>
    <w:rsid w:val="0012087B"/>
    <w:rsid w:val="00131C07"/>
    <w:rsid w:val="00154496"/>
    <w:rsid w:val="00162F30"/>
    <w:rsid w:val="001636F0"/>
    <w:rsid w:val="001C32D9"/>
    <w:rsid w:val="00272011"/>
    <w:rsid w:val="002D5EF0"/>
    <w:rsid w:val="00307E45"/>
    <w:rsid w:val="003E18BF"/>
    <w:rsid w:val="0046505C"/>
    <w:rsid w:val="00482646"/>
    <w:rsid w:val="005D64CF"/>
    <w:rsid w:val="00630796"/>
    <w:rsid w:val="006566EA"/>
    <w:rsid w:val="006C520D"/>
    <w:rsid w:val="00756A8A"/>
    <w:rsid w:val="007E40E8"/>
    <w:rsid w:val="007E4375"/>
    <w:rsid w:val="007E5A3D"/>
    <w:rsid w:val="00823087"/>
    <w:rsid w:val="00846B9D"/>
    <w:rsid w:val="008D313C"/>
    <w:rsid w:val="009127E7"/>
    <w:rsid w:val="009F372B"/>
    <w:rsid w:val="00A07126"/>
    <w:rsid w:val="00A41552"/>
    <w:rsid w:val="00AB116C"/>
    <w:rsid w:val="00AE7F5A"/>
    <w:rsid w:val="00B27BAB"/>
    <w:rsid w:val="00B37B0A"/>
    <w:rsid w:val="00B60698"/>
    <w:rsid w:val="00B63572"/>
    <w:rsid w:val="00B71A5B"/>
    <w:rsid w:val="00C466D2"/>
    <w:rsid w:val="00D65F66"/>
    <w:rsid w:val="00DF2E9C"/>
    <w:rsid w:val="00E53B4B"/>
    <w:rsid w:val="00F65901"/>
    <w:rsid w:val="00FF0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B27BAB"/>
    <w:pPr>
      <w:suppressAutoHyphens/>
      <w:ind w:left="720"/>
      <w:contextualSpacing/>
    </w:pPr>
    <w:rPr>
      <w:rFonts w:ascii="Calibri" w:eastAsia="Times New Roman" w:hAnsi="Calibri" w:cs="Times New Roman"/>
      <w:lang w:val="en-IN" w:eastAsia="en-IN"/>
    </w:rPr>
  </w:style>
  <w:style w:type="paragraph" w:customStyle="1" w:styleId="Default">
    <w:name w:val="Default"/>
    <w:rsid w:val="008D3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te-IN"/>
    </w:rPr>
  </w:style>
  <w:style w:type="character" w:styleId="Strong">
    <w:name w:val="Strong"/>
    <w:basedOn w:val="DefaultParagraphFont"/>
    <w:uiPriority w:val="22"/>
    <w:qFormat/>
    <w:rsid w:val="0012087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7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e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7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</cp:lastModifiedBy>
  <cp:revision>14</cp:revision>
  <cp:lastPrinted>2024-12-11T07:57:00Z</cp:lastPrinted>
  <dcterms:created xsi:type="dcterms:W3CDTF">2025-08-07T06:05:00Z</dcterms:created>
  <dcterms:modified xsi:type="dcterms:W3CDTF">2025-08-11T10:07:00Z</dcterms:modified>
</cp:coreProperties>
</file>